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Speech / Talking Points Brief</w:t>
      </w:r>
    </w:p>
    <w:p>
      <w:r>
        <w:rPr>
          <w:b/>
          <w:color w:val="0F1F3D"/>
          <w:sz w:val="44"/>
        </w:rPr>
        <w:t>Talking Points — [Event]</w:t>
      </w:r>
    </w:p>
    <w:p/>
    <w:p>
      <w:r>
        <w:rPr>
          <w:i w:val="0"/>
        </w:rPr>
        <w:t>**Speaker:** [Name]   **Event:** [Name]   **Date:** [Date]   **Length:** [Minutes]</w:t>
      </w:r>
    </w:p>
    <w:p/>
    <w:p>
      <w:r>
        <w:rPr>
          <w:b/>
          <w:color w:val="0F1F3D"/>
          <w:sz w:val="26"/>
        </w:rPr>
        <w:t>Audience</w:t>
      </w:r>
    </w:p>
    <w:p>
      <w:pPr>
        <w:pStyle w:val="ListBullet"/>
      </w:pPr>
      <w:r>
        <w:t>Who: [Description]</w:t>
      </w:r>
    </w:p>
    <w:p>
      <w:pPr>
        <w:pStyle w:val="ListBullet"/>
      </w:pPr>
      <w:r>
        <w:t>Why they're here: [Their motivation]</w:t>
      </w:r>
    </w:p>
    <w:p>
      <w:pPr>
        <w:pStyle w:val="ListBullet"/>
      </w:pPr>
      <w:r>
        <w:t>What they already know: [Floor level]</w:t>
      </w:r>
    </w:p>
    <w:p>
      <w:pPr>
        <w:pStyle w:val="ListBullet"/>
      </w:pPr>
      <w:r>
        <w:t>What you want them to do next: [The action]</w:t>
      </w:r>
    </w:p>
    <w:p/>
    <w:p>
      <w:r>
        <w:rPr>
          <w:b/>
          <w:color w:val="0F1F3D"/>
          <w:sz w:val="26"/>
        </w:rPr>
        <w:t>Opener (30 seconds)</w:t>
      </w:r>
    </w:p>
    <w:p>
      <w:r>
        <w:rPr>
          <w:i/>
        </w:rPr>
        <w:t>[A specific moment, named person, or recent fact. Not a thank-you list.]</w:t>
      </w:r>
    </w:p>
    <w:p/>
    <w:p>
      <w:r>
        <w:rPr>
          <w:b/>
          <w:color w:val="0F1F3D"/>
          <w:sz w:val="26"/>
        </w:rPr>
        <w:t>Point 1 — [Headline] (60 seconds)</w:t>
      </w:r>
    </w:p>
    <w:p>
      <w:pPr>
        <w:pStyle w:val="ListBullet"/>
      </w:pPr>
      <w:r>
        <w:t>Anchor: [Fact or proof point]</w:t>
      </w:r>
    </w:p>
    <w:p>
      <w:pPr>
        <w:pStyle w:val="ListBullet"/>
      </w:pPr>
      <w:r>
        <w:t>So what: [Why this matters to them]</w:t>
      </w:r>
    </w:p>
    <w:p/>
    <w:p>
      <w:r>
        <w:rPr>
          <w:b/>
          <w:color w:val="0F1F3D"/>
          <w:sz w:val="26"/>
        </w:rPr>
        <w:t>Point 2 — [Headline] (60 seconds)</w:t>
      </w:r>
    </w:p>
    <w:p>
      <w:pPr>
        <w:pStyle w:val="ListBullet"/>
      </w:pPr>
      <w:r>
        <w:t>Anchor: [Fact or proof point]</w:t>
      </w:r>
    </w:p>
    <w:p>
      <w:pPr>
        <w:pStyle w:val="ListBullet"/>
      </w:pPr>
      <w:r>
        <w:t>So what: [Why this matters to them]</w:t>
      </w:r>
    </w:p>
    <w:p/>
    <w:p>
      <w:r>
        <w:rPr>
          <w:b/>
          <w:color w:val="0F1F3D"/>
          <w:sz w:val="26"/>
        </w:rPr>
        <w:t>Point 3 — [Headline] (60 seconds)</w:t>
      </w:r>
    </w:p>
    <w:p>
      <w:pPr>
        <w:pStyle w:val="ListBullet"/>
      </w:pPr>
      <w:r>
        <w:t>Anchor: [Fact or proof point]</w:t>
      </w:r>
    </w:p>
    <w:p>
      <w:pPr>
        <w:pStyle w:val="ListBullet"/>
      </w:pPr>
      <w:r>
        <w:t>So what: [Why this matters to them]</w:t>
      </w:r>
    </w:p>
    <w:p/>
    <w:p>
      <w:r>
        <w:rPr>
          <w:b/>
          <w:color w:val="0F1F3D"/>
          <w:sz w:val="26"/>
        </w:rPr>
        <w:t>Close (30 seconds)</w:t>
      </w:r>
    </w:p>
    <w:p>
      <w:r>
        <w:rPr>
          <w:i/>
        </w:rPr>
        <w:t>[Memorable line. Asks for the action. Returns to the opener if possible.]</w:t>
      </w:r>
    </w:p>
    <w:p/>
    <w:p>
      <w:r>
        <w:rPr>
          <w:b/>
          <w:color w:val="0F1F3D"/>
          <w:sz w:val="26"/>
        </w:rPr>
        <w:t>If asked</w:t>
      </w:r>
    </w:p>
    <w:p>
      <w:pPr>
        <w:pStyle w:val="ListBullet"/>
      </w:pPr>
      <w:r>
        <w:t>Likely Q1: [Question]   A: [One-sentence answer]</w:t>
      </w:r>
    </w:p>
    <w:p>
      <w:pPr>
        <w:pStyle w:val="ListBullet"/>
      </w:pPr>
      <w:r>
        <w:t>Likely Q2: [Question]   A: [One-sentence answer]</w:t>
      </w:r>
    </w:p>
    <w:p>
      <w:pPr>
        <w:pStyle w:val="ListBullet"/>
      </w:pPr>
      <w:r>
        <w:t>Off-topic Q: "Happy to come back to that after."</w:t>
      </w:r>
    </w:p>
    <w:p/>
    <w:p>
      <w:r>
        <w:rPr>
          <w:b/>
          <w:color w:val="0F1F3D"/>
          <w:sz w:val="26"/>
        </w:rPr>
        <w:t>Practical</w:t>
      </w:r>
    </w:p>
    <w:p>
      <w:pPr>
        <w:pStyle w:val="ListBullet"/>
      </w:pPr>
      <w:r>
        <w:t>Where to stand</w:t>
      </w:r>
    </w:p>
    <w:p>
      <w:pPr>
        <w:pStyle w:val="ListBullet"/>
      </w:pPr>
      <w:r>
        <w:t>Where the clicker is</w:t>
      </w:r>
    </w:p>
    <w:p>
      <w:pPr>
        <w:pStyle w:val="ListBullet"/>
      </w:pPr>
      <w:r>
        <w:t>What to do if a slide doesn't advance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