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Layoff / Redundancy Announcement</w:t>
      </w:r>
    </w:p>
    <w:p>
      <w:r>
        <w:rPr>
          <w:b/>
          <w:color w:val="0F1F3D"/>
          <w:sz w:val="44"/>
        </w:rPr>
        <w:t>An important update</w:t>
      </w:r>
    </w:p>
    <w:p/>
    <w:p>
      <w:r>
        <w:rPr>
          <w:i w:val="0"/>
        </w:rPr>
        <w:t>Today is a difficult day at [Company].</w:t>
      </w:r>
    </w:p>
    <w:p/>
    <w:p>
      <w:r>
        <w:rPr>
          <w:i w:val="0"/>
        </w:rPr>
        <w:t>We are reducing our workforce by [Number], approximately [%]. Affected colleagues have been or will be spoken to directly today by [their manager / HR].</w:t>
      </w:r>
    </w:p>
    <w:p/>
    <w:p>
      <w:r>
        <w:rPr>
          <w:b/>
          <w:color w:val="0F1F3D"/>
          <w:sz w:val="26"/>
        </w:rPr>
        <w:t>Why</w:t>
      </w:r>
    </w:p>
    <w:p>
      <w:r>
        <w:rPr>
          <w:i w:val="0"/>
        </w:rPr>
        <w:t>[Be honest. The reason in plain English. Whether it's market conditions, strategy change, or financial necessity, name it. Avoid euphemism — "right-sizing", "restructuring" — those words add no information and corrode trust.]</w:t>
      </w:r>
    </w:p>
    <w:p/>
    <w:p>
      <w:r>
        <w:rPr>
          <w:i w:val="0"/>
        </w:rPr>
        <w:t>[State what we tried first. State what we ruled out.]</w:t>
      </w:r>
    </w:p>
    <w:p/>
    <w:p>
      <w:r>
        <w:rPr>
          <w:b/>
          <w:color w:val="0F1F3D"/>
          <w:sz w:val="26"/>
        </w:rPr>
        <w:t>What we're doing for affected colleagues</w:t>
      </w:r>
    </w:p>
    <w:p>
      <w:pPr>
        <w:pStyle w:val="ListBullet"/>
      </w:pPr>
      <w:r>
        <w:t>Notice and severance: [Specific terms]</w:t>
      </w:r>
    </w:p>
    <w:p>
      <w:pPr>
        <w:pStyle w:val="ListBullet"/>
      </w:pPr>
      <w:r>
        <w:t>Continued benefits for [period]</w:t>
      </w:r>
    </w:p>
    <w:p>
      <w:pPr>
        <w:pStyle w:val="ListBullet"/>
      </w:pPr>
      <w:r>
        <w:t>Outplacement support: [Provider, what it includes]</w:t>
      </w:r>
    </w:p>
    <w:p>
      <w:pPr>
        <w:pStyle w:val="ListBullet"/>
      </w:pPr>
      <w:r>
        <w:t>Reference letters: provided as standard</w:t>
      </w:r>
    </w:p>
    <w:p>
      <w:pPr>
        <w:pStyle w:val="ListBullet"/>
      </w:pPr>
      <w:r>
        <w:t>Visa support for those whose work permits are tied to employment: [Specific commitment]</w:t>
      </w:r>
    </w:p>
    <w:p>
      <w:pPr>
        <w:pStyle w:val="ListBullet"/>
      </w:pPr>
      <w:r>
        <w:t>A point of contact for any question, today or in coming weeks: [Name, email]</w:t>
      </w:r>
    </w:p>
    <w:p/>
    <w:p>
      <w:r>
        <w:rPr>
          <w:b/>
          <w:color w:val="0F1F3D"/>
          <w:sz w:val="26"/>
        </w:rPr>
        <w:t>What's not changing</w:t>
      </w:r>
    </w:p>
    <w:p>
      <w:pPr>
        <w:pStyle w:val="ListBullet"/>
      </w:pPr>
      <w:r>
        <w:t>[Service to customers]</w:t>
      </w:r>
    </w:p>
    <w:p>
      <w:pPr>
        <w:pStyle w:val="ListBullet"/>
      </w:pPr>
      <w:r>
        <w:t>[Specific commitments to remaining colleagues]</w:t>
      </w:r>
    </w:p>
    <w:p>
      <w:pPr>
        <w:pStyle w:val="ListBullet"/>
      </w:pPr>
      <w:r>
        <w:t>[Specific plans we are still committed to]</w:t>
      </w:r>
    </w:p>
    <w:p/>
    <w:p>
      <w:r>
        <w:rPr>
          <w:b/>
          <w:color w:val="0F1F3D"/>
          <w:sz w:val="26"/>
        </w:rPr>
        <w:t>To everyone staying</w:t>
      </w:r>
    </w:p>
    <w:p>
      <w:r>
        <w:rPr>
          <w:i w:val="0"/>
        </w:rPr>
        <w:t>Today is painful. The people leaving are friends and colleagues. Please give them and yourselves time and grace.</w:t>
      </w:r>
    </w:p>
    <w:p/>
    <w:p>
      <w:r>
        <w:rPr>
          <w:i w:val="0"/>
        </w:rPr>
        <w:t>I will hold an all-hands at [Time today]. I'll answer every question I can and tell you honestly when I can't.</w:t>
      </w:r>
    </w:p>
    <w:p/>
    <w:p>
      <w:r>
        <w:rPr>
          <w:b/>
          <w:color w:val="0F1F3D"/>
          <w:sz w:val="26"/>
        </w:rPr>
        <w:t>Practical</w:t>
      </w:r>
    </w:p>
    <w:p>
      <w:pPr>
        <w:pStyle w:val="ListBullet"/>
      </w:pPr>
      <w:r>
        <w:t>The all-hands details: [Time, link, recording]</w:t>
      </w:r>
    </w:p>
    <w:p>
      <w:pPr>
        <w:pStyle w:val="ListBullet"/>
      </w:pPr>
      <w:r>
        <w:t>Anonymous question form: [Link]</w:t>
      </w:r>
    </w:p>
    <w:p>
      <w:pPr>
        <w:pStyle w:val="ListBullet"/>
      </w:pPr>
      <w:r>
        <w:t>Manager guidance for today's 1:1s: [Link]</w:t>
      </w:r>
    </w:p>
    <w:p>
      <w:pPr>
        <w:pStyle w:val="ListBullet"/>
      </w:pPr>
      <w:r>
        <w:t>Press / external statement: [Will be sent / has been sent at time]</w:t>
      </w:r>
    </w:p>
    <w:p/>
    <w:p>
      <w:r>
        <w:rPr>
          <w:i w:val="0"/>
        </w:rPr>
        <w:t>This is on me. I'm sorry.</w:t>
      </w:r>
    </w:p>
    <w:p/>
    <w:p>
      <w:r>
        <w:rPr>
          <w:i w:val="0"/>
        </w:rPr>
        <w:t>— [CEO]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