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Company-Wide Email Update</w:t>
      </w:r>
    </w:p>
    <w:p>
      <w:r>
        <w:rPr>
          <w:b/>
          <w:color w:val="0F1F3D"/>
          <w:sz w:val="44"/>
        </w:rPr>
        <w:t>All-staff update — [Month]</w:t>
      </w:r>
    </w:p>
    <w:p/>
    <w:p>
      <w:r>
        <w:rPr>
          <w:i w:val="0"/>
        </w:rPr>
        <w:t>Hello [Company],</w:t>
      </w:r>
    </w:p>
    <w:p/>
    <w:p>
      <w:r>
        <w:rPr>
          <w:b/>
          <w:color w:val="0F1F3D"/>
          <w:sz w:val="26"/>
        </w:rPr>
        <w:t>What we did last month</w:t>
      </w:r>
    </w:p>
    <w:p>
      <w:pPr>
        <w:pStyle w:val="ListBullet"/>
      </w:pPr>
      <w:r>
        <w:t>[Specific win, named team]</w:t>
      </w:r>
    </w:p>
    <w:p>
      <w:pPr>
        <w:pStyle w:val="ListBullet"/>
      </w:pPr>
      <w:r>
        <w:t>[Specific win, named team]</w:t>
      </w:r>
    </w:p>
    <w:p>
      <w:pPr>
        <w:pStyle w:val="ListBullet"/>
      </w:pPr>
      <w:r>
        <w:t>[Specific win, named team]</w:t>
      </w:r>
    </w:p>
    <w:p/>
    <w:p>
      <w:r>
        <w:rPr>
          <w:b/>
          <w:color w:val="0F1F3D"/>
          <w:sz w:val="26"/>
        </w:rPr>
        <w:t>What we learned</w:t>
      </w:r>
    </w:p>
    <w:p>
      <w:pPr>
        <w:pStyle w:val="ListBullet"/>
      </w:pPr>
      <w:r>
        <w:t>[Lesson — specific, not generic]</w:t>
      </w:r>
    </w:p>
    <w:p>
      <w:pPr>
        <w:pStyle w:val="ListBullet"/>
      </w:pPr>
      <w:r>
        <w:t>[Lesson — specific, not generic]</w:t>
      </w:r>
    </w:p>
    <w:p/>
    <w:p>
      <w:r>
        <w:rPr>
          <w:b/>
          <w:color w:val="0F1F3D"/>
          <w:sz w:val="26"/>
        </w:rPr>
        <w:t>What's next</w:t>
      </w:r>
    </w:p>
    <w:p>
      <w:pPr>
        <w:pStyle w:val="ListBullet"/>
      </w:pPr>
      <w:r>
        <w:t>[Priority for the next 30 days]</w:t>
      </w:r>
    </w:p>
    <w:p>
      <w:pPr>
        <w:pStyle w:val="ListBullet"/>
      </w:pPr>
      <w:r>
        <w:t>[Priority]</w:t>
      </w:r>
    </w:p>
    <w:p>
      <w:pPr>
        <w:pStyle w:val="ListBullet"/>
      </w:pPr>
      <w:r>
        <w:t>[Priority]</w:t>
      </w:r>
    </w:p>
    <w:p/>
    <w:p>
      <w:r>
        <w:rPr>
          <w:b/>
          <w:color w:val="0F1F3D"/>
          <w:sz w:val="26"/>
        </w:rPr>
        <w:t>People</w:t>
      </w:r>
    </w:p>
    <w:p>
      <w:pPr>
        <w:pStyle w:val="ListBullet"/>
      </w:pPr>
      <w:r>
        <w:t>New joiners: [Names, teams, brief welcomes]</w:t>
      </w:r>
    </w:p>
    <w:p>
      <w:pPr>
        <w:pStyle w:val="ListBullet"/>
      </w:pPr>
      <w:r>
        <w:t>Movers and promotions: [Names, new roles]</w:t>
      </w:r>
    </w:p>
    <w:p>
      <w:pPr>
        <w:pStyle w:val="ListBullet"/>
      </w:pPr>
      <w:r>
        <w:t>Anniversaries this month: [Names, years]</w:t>
      </w:r>
    </w:p>
    <w:p/>
    <w:p>
      <w:r>
        <w:rPr>
          <w:b/>
          <w:color w:val="0F1F3D"/>
          <w:sz w:val="26"/>
        </w:rPr>
        <w:t>Asks of you</w:t>
      </w:r>
    </w:p>
    <w:p>
      <w:pPr>
        <w:pStyle w:val="ListBullet"/>
      </w:pPr>
      <w:r>
        <w:t>[Specific ask — what to read, what to send in, who to thank]</w:t>
      </w:r>
    </w:p>
    <w:p/>
    <w:p>
      <w:r>
        <w:rPr>
          <w:i w:val="0"/>
        </w:rPr>
        <w:t>If you have feedback on this update — content, frequency, anything — reply to me directly. I read everything.</w:t>
      </w:r>
    </w:p>
    <w:p/>
    <w:p>
      <w:r>
        <w:rPr>
          <w:i w:val="0"/>
        </w:rPr>
        <w:t>[Sender name]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