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Anniversary / Milestone Announcement</w:t>
      </w:r>
    </w:p>
    <w:p>
      <w:r>
        <w:rPr>
          <w:b/>
          <w:color w:val="0F1F3D"/>
          <w:sz w:val="44"/>
        </w:rPr>
        <w:t>[N years / N customers / N anniversary]</w:t>
      </w:r>
    </w:p>
    <w:p/>
    <w:p>
      <w:r>
        <w:rPr>
          <w:i w:val="0"/>
        </w:rPr>
        <w:t>Today we mark [Milestone — specific number, specific moment].</w:t>
      </w:r>
    </w:p>
    <w:p/>
    <w:p>
      <w:r>
        <w:rPr>
          <w:b/>
          <w:color w:val="0F1F3D"/>
          <w:sz w:val="26"/>
        </w:rPr>
        <w:t>How we got here</w:t>
      </w:r>
    </w:p>
    <w:p>
      <w:r>
        <w:rPr>
          <w:i w:val="0"/>
        </w:rPr>
        <w:t>[Two sentences. Concrete origin story. A real moment, a real person, a real first customer.]</w:t>
      </w:r>
    </w:p>
    <w:p/>
    <w:p>
      <w:r>
        <w:rPr>
          <w:b/>
          <w:color w:val="0F1F3D"/>
          <w:sz w:val="26"/>
        </w:rPr>
        <w:t>What we've built in that time</w:t>
      </w:r>
    </w:p>
    <w:p>
      <w:pPr>
        <w:pStyle w:val="ListBullet"/>
      </w:pPr>
      <w:r>
        <w:t>[Specific number — customers / products / countries]</w:t>
      </w:r>
    </w:p>
    <w:p>
      <w:pPr>
        <w:pStyle w:val="ListBullet"/>
      </w:pPr>
      <w:r>
        <w:t>[Specific outcome — for our customers]</w:t>
      </w:r>
    </w:p>
    <w:p>
      <w:pPr>
        <w:pStyle w:val="ListBullet"/>
      </w:pPr>
      <w:r>
        <w:t>[Specific moment we're proud of]</w:t>
      </w:r>
    </w:p>
    <w:p/>
    <w:p>
      <w:r>
        <w:rPr>
          <w:b/>
          <w:color w:val="0F1F3D"/>
          <w:sz w:val="26"/>
        </w:rPr>
        <w:t>Who deserves credit</w:t>
      </w:r>
    </w:p>
    <w:p>
      <w:pPr>
        <w:pStyle w:val="ListBullet"/>
      </w:pPr>
      <w:r>
        <w:t>[Named teams and individuals — be specific. Avoid the safety of "everyone".]</w:t>
      </w:r>
    </w:p>
    <w:p>
      <w:pPr>
        <w:pStyle w:val="ListBullet"/>
      </w:pPr>
      <w:r>
        <w:t>[Named external partners — customers, advisors, investors]</w:t>
      </w:r>
    </w:p>
    <w:p/>
    <w:p>
      <w:r>
        <w:rPr>
          <w:b/>
          <w:color w:val="0F1F3D"/>
          <w:sz w:val="26"/>
        </w:rPr>
        <w:t>What's next</w:t>
      </w:r>
    </w:p>
    <w:p>
      <w:pPr>
        <w:pStyle w:val="ListBullet"/>
      </w:pPr>
      <w:r>
        <w:t>[Where we're going in the next year]</w:t>
      </w:r>
    </w:p>
    <w:p>
      <w:pPr>
        <w:pStyle w:val="ListBullet"/>
      </w:pPr>
      <w:r>
        <w:t>[What we want to be true at the next milestone]</w:t>
      </w:r>
    </w:p>
    <w:p/>
    <w:p>
      <w:r>
        <w:rPr>
          <w:b/>
          <w:color w:val="0F1F3D"/>
          <w:sz w:val="26"/>
        </w:rPr>
        <w:t>How we'll mark it</w:t>
      </w:r>
    </w:p>
    <w:p>
      <w:pPr>
        <w:pStyle w:val="ListBullet"/>
      </w:pPr>
      <w:r>
        <w:t>[Specific celebration — time, place, what to do]</w:t>
      </w:r>
    </w:p>
    <w:p>
      <w:pPr>
        <w:pStyle w:val="ListBullet"/>
      </w:pPr>
      <w:r>
        <w:t>[Specific gesture if any — donation, employee recognition, customer thank-you]</w:t>
      </w:r>
    </w:p>
    <w:p/>
    <w:p>
      <w:r>
        <w:rPr>
          <w:i w:val="0"/>
        </w:rPr>
        <w:t>Thank you for the work, the loyalty, and the time.</w:t>
      </w:r>
    </w:p>
    <w:p/>
    <w:p>
      <w:r>
        <w:rPr>
          <w:i w:val="0"/>
        </w:rPr>
        <w:t>— [Sender]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